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9838CC"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84" w:type="dxa"/>
        <w:tblInd w:w="-5" w:type="dxa"/>
        <w:tblLook w:val="04A0" w:firstRow="1" w:lastRow="0" w:firstColumn="1" w:lastColumn="0" w:noHBand="0" w:noVBand="1"/>
      </w:tblPr>
      <w:tblGrid>
        <w:gridCol w:w="567"/>
        <w:gridCol w:w="3969"/>
        <w:gridCol w:w="6096"/>
        <w:gridCol w:w="2268"/>
        <w:gridCol w:w="1984"/>
      </w:tblGrid>
      <w:tr w:rsidR="00CC2515" w:rsidRPr="00CC2515" w14:paraId="78820D7E" w14:textId="77777777" w:rsidTr="00D72078">
        <w:trPr>
          <w:trHeight w:val="355"/>
          <w:tblHeader/>
        </w:trPr>
        <w:tc>
          <w:tcPr>
            <w:tcW w:w="14884"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D72078">
        <w:trPr>
          <w:trHeight w:val="632"/>
          <w:tblHeader/>
        </w:trPr>
        <w:tc>
          <w:tcPr>
            <w:tcW w:w="4536"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D72078" w14:paraId="78B76E13" w14:textId="77777777" w:rsidTr="00D72078">
        <w:tc>
          <w:tcPr>
            <w:tcW w:w="14884" w:type="dxa"/>
            <w:gridSpan w:val="5"/>
            <w:shd w:val="clear" w:color="auto" w:fill="F2CEED" w:themeFill="accent5" w:themeFillTint="33"/>
            <w:tcMar>
              <w:top w:w="28" w:type="dxa"/>
              <w:bottom w:w="28" w:type="dxa"/>
            </w:tcMar>
          </w:tcPr>
          <w:p w14:paraId="185E678E" w14:textId="2B056525" w:rsidR="005D1A7C" w:rsidRPr="00D72078" w:rsidRDefault="00D72078" w:rsidP="005D1A7C">
            <w:pPr>
              <w:pStyle w:val="ListParagraph"/>
              <w:numPr>
                <w:ilvl w:val="0"/>
                <w:numId w:val="1"/>
              </w:numPr>
              <w:spacing w:before="40" w:after="40"/>
              <w:contextualSpacing w:val="0"/>
              <w:jc w:val="center"/>
              <w:rPr>
                <w:rFonts w:ascii="Arial" w:hAnsi="Arial" w:cs="Arial"/>
                <w:sz w:val="16"/>
                <w:szCs w:val="16"/>
                <w:lang w:val="fi-FI"/>
              </w:rPr>
            </w:pPr>
            <w:r w:rsidRPr="00D72078">
              <w:rPr>
                <w:rFonts w:ascii="Arial" w:hAnsi="Arial" w:cs="Arial"/>
                <w:b/>
                <w:bCs/>
                <w:sz w:val="16"/>
                <w:szCs w:val="16"/>
                <w:lang w:val="fi-FI"/>
              </w:rPr>
              <w:t>TEISĖ VERSTIS VEIKLA</w:t>
            </w:r>
            <w:r w:rsidRPr="00D72078">
              <w:rPr>
                <w:rFonts w:ascii="Arial" w:eastAsia="Times New Roman" w:hAnsi="Arial" w:cs="Arial"/>
                <w:b/>
                <w:sz w:val="16"/>
                <w:szCs w:val="16"/>
                <w:lang w:val="fi-FI"/>
              </w:rPr>
              <w:t xml:space="preserve"> </w:t>
            </w:r>
          </w:p>
        </w:tc>
      </w:tr>
      <w:tr w:rsidR="00D72078" w:rsidRPr="00CC2515" w14:paraId="233C7F46" w14:textId="77777777" w:rsidTr="00D72078">
        <w:tc>
          <w:tcPr>
            <w:tcW w:w="567" w:type="dxa"/>
            <w:tcMar>
              <w:top w:w="28" w:type="dxa"/>
              <w:bottom w:w="28" w:type="dxa"/>
            </w:tcMar>
          </w:tcPr>
          <w:p w14:paraId="754C0F64" w14:textId="77777777" w:rsidR="00D72078" w:rsidRPr="00D72078" w:rsidRDefault="00D72078" w:rsidP="00CC2515">
            <w:pPr>
              <w:pStyle w:val="ListParagraph"/>
              <w:numPr>
                <w:ilvl w:val="1"/>
                <w:numId w:val="1"/>
              </w:numPr>
              <w:spacing w:before="40" w:after="40"/>
              <w:ind w:left="431" w:hanging="431"/>
              <w:contextualSpacing w:val="0"/>
              <w:rPr>
                <w:rFonts w:ascii="Arial" w:hAnsi="Arial" w:cs="Arial"/>
                <w:sz w:val="16"/>
                <w:szCs w:val="16"/>
                <w:lang w:val="fi-FI"/>
              </w:rPr>
            </w:pPr>
          </w:p>
        </w:tc>
        <w:tc>
          <w:tcPr>
            <w:tcW w:w="14317" w:type="dxa"/>
            <w:gridSpan w:val="4"/>
            <w:tcMar>
              <w:top w:w="28" w:type="dxa"/>
              <w:bottom w:w="28" w:type="dxa"/>
            </w:tcMar>
          </w:tcPr>
          <w:p w14:paraId="52D72893" w14:textId="6B1082CA" w:rsidR="00D72078" w:rsidRPr="00CC2515" w:rsidRDefault="00D72078" w:rsidP="00CC2515">
            <w:pPr>
              <w:jc w:val="both"/>
              <w:rPr>
                <w:rFonts w:ascii="Arial" w:hAnsi="Arial" w:cs="Arial"/>
                <w:sz w:val="16"/>
                <w:szCs w:val="16"/>
              </w:rPr>
            </w:pPr>
            <w:r w:rsidRPr="00D72078">
              <w:rPr>
                <w:rFonts w:ascii="Arial" w:hAnsi="Arial" w:cs="Arial"/>
                <w:sz w:val="16"/>
                <w:szCs w:val="16"/>
                <w:lang w:val="fi-FI"/>
              </w:rPr>
              <w:t xml:space="preserve">Tiekėjo kvalifikacija dėl teisės verstis atitinkama veikla nėra tikrinama visa apimtimi. </w:t>
            </w:r>
            <w:proofErr w:type="spellStart"/>
            <w:r w:rsidRPr="004A5DF6">
              <w:rPr>
                <w:rFonts w:ascii="Arial" w:hAnsi="Arial" w:cs="Arial"/>
                <w:sz w:val="16"/>
                <w:szCs w:val="16"/>
              </w:rPr>
              <w:t>Vadovaujantis</w:t>
            </w:r>
            <w:proofErr w:type="spellEnd"/>
            <w:r w:rsidRPr="004A5DF6">
              <w:rPr>
                <w:rFonts w:ascii="Arial" w:hAnsi="Arial" w:cs="Arial"/>
                <w:sz w:val="16"/>
                <w:szCs w:val="16"/>
              </w:rPr>
              <w:t xml:space="preserve"> VPĮ 35 str. 2 d. 3 p., </w:t>
            </w:r>
            <w:proofErr w:type="spellStart"/>
            <w:r w:rsidRPr="004A5DF6">
              <w:rPr>
                <w:rFonts w:ascii="Arial" w:hAnsi="Arial" w:cs="Arial"/>
                <w:sz w:val="16"/>
                <w:szCs w:val="16"/>
              </w:rPr>
              <w:t>sutarties</w:t>
            </w:r>
            <w:proofErr w:type="spellEnd"/>
            <w:r w:rsidRPr="004A5DF6">
              <w:rPr>
                <w:rFonts w:ascii="Arial" w:hAnsi="Arial" w:cs="Arial"/>
                <w:sz w:val="16"/>
                <w:szCs w:val="16"/>
              </w:rPr>
              <w:t xml:space="preserve"> </w:t>
            </w:r>
            <w:proofErr w:type="spellStart"/>
            <w:r w:rsidRPr="004A5DF6">
              <w:rPr>
                <w:rFonts w:ascii="Arial" w:hAnsi="Arial" w:cs="Arial"/>
                <w:sz w:val="16"/>
                <w:szCs w:val="16"/>
              </w:rPr>
              <w:t>projekte</w:t>
            </w:r>
            <w:proofErr w:type="spellEnd"/>
            <w:r w:rsidRPr="004A5DF6">
              <w:rPr>
                <w:rFonts w:ascii="Arial" w:hAnsi="Arial" w:cs="Arial"/>
                <w:sz w:val="16"/>
                <w:szCs w:val="16"/>
              </w:rPr>
              <w:t xml:space="preserve"> </w:t>
            </w:r>
            <w:proofErr w:type="spellStart"/>
            <w:r w:rsidRPr="004A5DF6">
              <w:rPr>
                <w:rFonts w:ascii="Arial" w:hAnsi="Arial" w:cs="Arial"/>
                <w:sz w:val="16"/>
                <w:szCs w:val="16"/>
              </w:rPr>
              <w:t>nustatytas</w:t>
            </w:r>
            <w:proofErr w:type="spellEnd"/>
            <w:r w:rsidRPr="004A5DF6">
              <w:rPr>
                <w:rFonts w:ascii="Arial" w:hAnsi="Arial" w:cs="Arial"/>
                <w:sz w:val="16"/>
                <w:szCs w:val="16"/>
              </w:rPr>
              <w:t xml:space="preserve"> </w:t>
            </w:r>
            <w:proofErr w:type="spellStart"/>
            <w:r w:rsidRPr="004A5DF6">
              <w:rPr>
                <w:rFonts w:ascii="Arial" w:hAnsi="Arial" w:cs="Arial"/>
                <w:sz w:val="16"/>
                <w:szCs w:val="16"/>
              </w:rPr>
              <w:t>tiekėjo</w:t>
            </w:r>
            <w:proofErr w:type="spellEnd"/>
            <w:r w:rsidRPr="004A5DF6">
              <w:rPr>
                <w:rFonts w:ascii="Arial" w:hAnsi="Arial" w:cs="Arial"/>
                <w:sz w:val="16"/>
                <w:szCs w:val="16"/>
              </w:rPr>
              <w:t xml:space="preserve"> </w:t>
            </w:r>
            <w:proofErr w:type="spellStart"/>
            <w:r w:rsidRPr="004A5DF6">
              <w:rPr>
                <w:rFonts w:ascii="Arial" w:hAnsi="Arial" w:cs="Arial"/>
                <w:sz w:val="16"/>
                <w:szCs w:val="16"/>
              </w:rPr>
              <w:t>įsipareigojimas</w:t>
            </w:r>
            <w:proofErr w:type="spellEnd"/>
            <w:r w:rsidRPr="004A5DF6">
              <w:rPr>
                <w:rFonts w:ascii="Arial" w:hAnsi="Arial" w:cs="Arial"/>
                <w:sz w:val="16"/>
                <w:szCs w:val="16"/>
              </w:rPr>
              <w:t xml:space="preserve">, </w:t>
            </w:r>
            <w:proofErr w:type="spellStart"/>
            <w:r w:rsidRPr="004A5DF6">
              <w:rPr>
                <w:rFonts w:ascii="Arial" w:hAnsi="Arial" w:cs="Arial"/>
                <w:sz w:val="16"/>
                <w:szCs w:val="16"/>
              </w:rPr>
              <w:t>kad</w:t>
            </w:r>
            <w:proofErr w:type="spellEnd"/>
            <w:r w:rsidRPr="004A5DF6">
              <w:rPr>
                <w:rFonts w:ascii="Arial" w:hAnsi="Arial" w:cs="Arial"/>
                <w:sz w:val="16"/>
                <w:szCs w:val="16"/>
              </w:rPr>
              <w:t xml:space="preserve"> </w:t>
            </w:r>
            <w:proofErr w:type="spellStart"/>
            <w:r w:rsidRPr="004A5DF6">
              <w:rPr>
                <w:rFonts w:ascii="Arial" w:hAnsi="Arial" w:cs="Arial"/>
                <w:sz w:val="16"/>
                <w:szCs w:val="16"/>
              </w:rPr>
              <w:t>pirkimo</w:t>
            </w:r>
            <w:proofErr w:type="spellEnd"/>
            <w:r w:rsidRPr="004A5DF6">
              <w:rPr>
                <w:rFonts w:ascii="Arial" w:hAnsi="Arial" w:cs="Arial"/>
                <w:sz w:val="16"/>
                <w:szCs w:val="16"/>
              </w:rPr>
              <w:t xml:space="preserve"> </w:t>
            </w:r>
            <w:proofErr w:type="spellStart"/>
            <w:r w:rsidRPr="004A5DF6">
              <w:rPr>
                <w:rFonts w:ascii="Arial" w:hAnsi="Arial" w:cs="Arial"/>
                <w:sz w:val="16"/>
                <w:szCs w:val="16"/>
              </w:rPr>
              <w:t>sutartį</w:t>
            </w:r>
            <w:proofErr w:type="spellEnd"/>
            <w:r w:rsidRPr="004A5DF6">
              <w:rPr>
                <w:rFonts w:ascii="Arial" w:hAnsi="Arial" w:cs="Arial"/>
                <w:sz w:val="16"/>
                <w:szCs w:val="16"/>
              </w:rPr>
              <w:t xml:space="preserve"> </w:t>
            </w:r>
            <w:proofErr w:type="spellStart"/>
            <w:r w:rsidRPr="004A5DF6">
              <w:rPr>
                <w:rFonts w:ascii="Arial" w:hAnsi="Arial" w:cs="Arial"/>
                <w:sz w:val="16"/>
                <w:szCs w:val="16"/>
              </w:rPr>
              <w:t>vykdys</w:t>
            </w:r>
            <w:proofErr w:type="spellEnd"/>
            <w:r w:rsidRPr="004A5DF6">
              <w:rPr>
                <w:rFonts w:ascii="Arial" w:hAnsi="Arial" w:cs="Arial"/>
                <w:sz w:val="16"/>
                <w:szCs w:val="16"/>
              </w:rPr>
              <w:t xml:space="preserve"> tik </w:t>
            </w:r>
            <w:proofErr w:type="spellStart"/>
            <w:r w:rsidRPr="004A5DF6">
              <w:rPr>
                <w:rFonts w:ascii="Arial" w:hAnsi="Arial" w:cs="Arial"/>
                <w:sz w:val="16"/>
                <w:szCs w:val="16"/>
              </w:rPr>
              <w:t>tokią</w:t>
            </w:r>
            <w:proofErr w:type="spellEnd"/>
            <w:r w:rsidRPr="004A5DF6">
              <w:rPr>
                <w:rFonts w:ascii="Arial" w:hAnsi="Arial" w:cs="Arial"/>
                <w:sz w:val="16"/>
                <w:szCs w:val="16"/>
              </w:rPr>
              <w:t xml:space="preserve"> </w:t>
            </w:r>
            <w:proofErr w:type="spellStart"/>
            <w:r w:rsidRPr="004A5DF6">
              <w:rPr>
                <w:rFonts w:ascii="Arial" w:hAnsi="Arial" w:cs="Arial"/>
                <w:sz w:val="16"/>
                <w:szCs w:val="16"/>
              </w:rPr>
              <w:t>teisę</w:t>
            </w:r>
            <w:proofErr w:type="spellEnd"/>
            <w:r w:rsidRPr="004A5DF6">
              <w:rPr>
                <w:rFonts w:ascii="Arial" w:hAnsi="Arial" w:cs="Arial"/>
                <w:sz w:val="16"/>
                <w:szCs w:val="16"/>
              </w:rPr>
              <w:t xml:space="preserve"> </w:t>
            </w:r>
            <w:proofErr w:type="spellStart"/>
            <w:r w:rsidRPr="004A5DF6">
              <w:rPr>
                <w:rFonts w:ascii="Arial" w:hAnsi="Arial" w:cs="Arial"/>
                <w:sz w:val="16"/>
                <w:szCs w:val="16"/>
              </w:rPr>
              <w:t>turintys</w:t>
            </w:r>
            <w:proofErr w:type="spellEnd"/>
            <w:r w:rsidRPr="004A5DF6">
              <w:rPr>
                <w:rFonts w:ascii="Arial" w:hAnsi="Arial" w:cs="Arial"/>
                <w:sz w:val="16"/>
                <w:szCs w:val="16"/>
              </w:rPr>
              <w:t xml:space="preserve"> </w:t>
            </w:r>
            <w:proofErr w:type="spellStart"/>
            <w:r w:rsidRPr="004A5DF6">
              <w:rPr>
                <w:rFonts w:ascii="Arial" w:hAnsi="Arial" w:cs="Arial"/>
                <w:sz w:val="16"/>
                <w:szCs w:val="16"/>
              </w:rPr>
              <w:t>asmenys</w:t>
            </w:r>
            <w:proofErr w:type="spellEnd"/>
            <w:r w:rsidRPr="004A5DF6">
              <w:rPr>
                <w:rFonts w:ascii="Arial" w:hAnsi="Arial" w:cs="Arial"/>
                <w:sz w:val="16"/>
                <w:szCs w:val="16"/>
              </w:rPr>
              <w:t xml:space="preserve">. </w:t>
            </w:r>
            <w:proofErr w:type="spellStart"/>
            <w:r w:rsidRPr="004A5DF6">
              <w:rPr>
                <w:rFonts w:ascii="Arial" w:hAnsi="Arial" w:cs="Arial"/>
                <w:sz w:val="16"/>
                <w:szCs w:val="16"/>
              </w:rPr>
              <w:t>Tiekėjas</w:t>
            </w:r>
            <w:proofErr w:type="spellEnd"/>
            <w:r w:rsidRPr="004A5DF6">
              <w:rPr>
                <w:rFonts w:ascii="Arial" w:hAnsi="Arial" w:cs="Arial"/>
                <w:sz w:val="16"/>
                <w:szCs w:val="16"/>
              </w:rPr>
              <w:t xml:space="preserve">, </w:t>
            </w:r>
            <w:proofErr w:type="spellStart"/>
            <w:r w:rsidRPr="004A5DF6">
              <w:rPr>
                <w:rFonts w:ascii="Arial" w:hAnsi="Arial" w:cs="Arial"/>
                <w:sz w:val="16"/>
                <w:szCs w:val="16"/>
              </w:rPr>
              <w:t>Paslaugų</w:t>
            </w:r>
            <w:proofErr w:type="spellEnd"/>
            <w:r w:rsidRPr="004A5DF6">
              <w:rPr>
                <w:rFonts w:ascii="Arial" w:hAnsi="Arial" w:cs="Arial"/>
                <w:sz w:val="16"/>
                <w:szCs w:val="16"/>
              </w:rPr>
              <w:t xml:space="preserve"> </w:t>
            </w:r>
            <w:proofErr w:type="spellStart"/>
            <w:r w:rsidRPr="004A5DF6">
              <w:rPr>
                <w:rFonts w:ascii="Arial" w:hAnsi="Arial" w:cs="Arial"/>
                <w:sz w:val="16"/>
                <w:szCs w:val="16"/>
              </w:rPr>
              <w:t>gavėjui</w:t>
            </w:r>
            <w:proofErr w:type="spellEnd"/>
            <w:r w:rsidRPr="004A5DF6">
              <w:rPr>
                <w:rFonts w:ascii="Arial" w:hAnsi="Arial" w:cs="Arial"/>
                <w:sz w:val="16"/>
                <w:szCs w:val="16"/>
              </w:rPr>
              <w:t xml:space="preserve"> </w:t>
            </w:r>
            <w:proofErr w:type="spellStart"/>
            <w:r w:rsidRPr="004A5DF6">
              <w:rPr>
                <w:rFonts w:ascii="Arial" w:hAnsi="Arial" w:cs="Arial"/>
                <w:sz w:val="16"/>
                <w:szCs w:val="16"/>
              </w:rPr>
              <w:t>paprašius</w:t>
            </w:r>
            <w:proofErr w:type="spellEnd"/>
            <w:r w:rsidRPr="004A5DF6">
              <w:rPr>
                <w:rFonts w:ascii="Arial" w:hAnsi="Arial" w:cs="Arial"/>
                <w:sz w:val="16"/>
                <w:szCs w:val="16"/>
              </w:rPr>
              <w:t xml:space="preserve">, </w:t>
            </w:r>
            <w:proofErr w:type="spellStart"/>
            <w:r w:rsidRPr="004A5DF6">
              <w:rPr>
                <w:rFonts w:ascii="Arial" w:hAnsi="Arial" w:cs="Arial"/>
                <w:sz w:val="16"/>
                <w:szCs w:val="16"/>
              </w:rPr>
              <w:t>turės</w:t>
            </w:r>
            <w:proofErr w:type="spellEnd"/>
            <w:r w:rsidRPr="004A5DF6">
              <w:rPr>
                <w:rFonts w:ascii="Arial" w:hAnsi="Arial" w:cs="Arial"/>
                <w:sz w:val="16"/>
                <w:szCs w:val="16"/>
              </w:rPr>
              <w:t xml:space="preserve"> </w:t>
            </w:r>
            <w:proofErr w:type="spellStart"/>
            <w:r w:rsidRPr="004A5DF6">
              <w:rPr>
                <w:rFonts w:ascii="Arial" w:hAnsi="Arial" w:cs="Arial"/>
                <w:sz w:val="16"/>
                <w:szCs w:val="16"/>
              </w:rPr>
              <w:t>pateikti</w:t>
            </w:r>
            <w:proofErr w:type="spellEnd"/>
            <w:r w:rsidRPr="004A5DF6">
              <w:rPr>
                <w:rFonts w:ascii="Arial" w:hAnsi="Arial" w:cs="Arial"/>
                <w:sz w:val="16"/>
                <w:szCs w:val="16"/>
              </w:rPr>
              <w:t xml:space="preserve"> </w:t>
            </w:r>
            <w:proofErr w:type="spellStart"/>
            <w:r w:rsidRPr="004A5DF6">
              <w:rPr>
                <w:rFonts w:ascii="Arial" w:hAnsi="Arial" w:cs="Arial"/>
                <w:sz w:val="16"/>
                <w:szCs w:val="16"/>
              </w:rPr>
              <w:t>atitinkamus</w:t>
            </w:r>
            <w:proofErr w:type="spellEnd"/>
            <w:r w:rsidRPr="004A5DF6">
              <w:rPr>
                <w:rFonts w:ascii="Arial" w:hAnsi="Arial" w:cs="Arial"/>
                <w:sz w:val="16"/>
                <w:szCs w:val="16"/>
              </w:rPr>
              <w:t xml:space="preserve"> </w:t>
            </w:r>
            <w:proofErr w:type="spellStart"/>
            <w:r w:rsidRPr="004A5DF6">
              <w:rPr>
                <w:rFonts w:ascii="Arial" w:hAnsi="Arial" w:cs="Arial"/>
                <w:sz w:val="16"/>
                <w:szCs w:val="16"/>
              </w:rPr>
              <w:t>dokumentus</w:t>
            </w:r>
            <w:proofErr w:type="spellEnd"/>
            <w:r w:rsidRPr="004A5DF6">
              <w:rPr>
                <w:rFonts w:ascii="Arial" w:hAnsi="Arial" w:cs="Arial"/>
                <w:sz w:val="16"/>
                <w:szCs w:val="16"/>
              </w:rPr>
              <w:t xml:space="preserve">, </w:t>
            </w:r>
            <w:proofErr w:type="spellStart"/>
            <w:r w:rsidRPr="004A5DF6">
              <w:rPr>
                <w:rFonts w:ascii="Arial" w:hAnsi="Arial" w:cs="Arial"/>
                <w:sz w:val="16"/>
                <w:szCs w:val="16"/>
              </w:rPr>
              <w:t>įrodančius</w:t>
            </w:r>
            <w:proofErr w:type="spellEnd"/>
            <w:r w:rsidRPr="004A5DF6">
              <w:rPr>
                <w:rFonts w:ascii="Arial" w:hAnsi="Arial" w:cs="Arial"/>
                <w:sz w:val="16"/>
                <w:szCs w:val="16"/>
              </w:rPr>
              <w:t xml:space="preserve">, </w:t>
            </w:r>
            <w:proofErr w:type="spellStart"/>
            <w:r w:rsidRPr="004A5DF6">
              <w:rPr>
                <w:rFonts w:ascii="Arial" w:hAnsi="Arial" w:cs="Arial"/>
                <w:sz w:val="16"/>
                <w:szCs w:val="16"/>
              </w:rPr>
              <w:t>kad</w:t>
            </w:r>
            <w:proofErr w:type="spellEnd"/>
            <w:r w:rsidRPr="004A5DF6">
              <w:rPr>
                <w:rFonts w:ascii="Arial" w:hAnsi="Arial" w:cs="Arial"/>
                <w:sz w:val="16"/>
                <w:szCs w:val="16"/>
              </w:rPr>
              <w:t xml:space="preserve"> </w:t>
            </w:r>
            <w:proofErr w:type="spellStart"/>
            <w:r w:rsidRPr="004A5DF6">
              <w:rPr>
                <w:rFonts w:ascii="Arial" w:hAnsi="Arial" w:cs="Arial"/>
                <w:sz w:val="16"/>
                <w:szCs w:val="16"/>
              </w:rPr>
              <w:t>pirkimo</w:t>
            </w:r>
            <w:proofErr w:type="spellEnd"/>
            <w:r w:rsidRPr="004A5DF6">
              <w:rPr>
                <w:rFonts w:ascii="Arial" w:hAnsi="Arial" w:cs="Arial"/>
                <w:sz w:val="16"/>
                <w:szCs w:val="16"/>
              </w:rPr>
              <w:t xml:space="preserve"> </w:t>
            </w:r>
            <w:proofErr w:type="spellStart"/>
            <w:r w:rsidRPr="004A5DF6">
              <w:rPr>
                <w:rFonts w:ascii="Arial" w:hAnsi="Arial" w:cs="Arial"/>
                <w:sz w:val="16"/>
                <w:szCs w:val="16"/>
              </w:rPr>
              <w:t>sutartį</w:t>
            </w:r>
            <w:proofErr w:type="spellEnd"/>
            <w:r w:rsidRPr="004A5DF6">
              <w:rPr>
                <w:rFonts w:ascii="Arial" w:hAnsi="Arial" w:cs="Arial"/>
                <w:sz w:val="16"/>
                <w:szCs w:val="16"/>
              </w:rPr>
              <w:t xml:space="preserve"> </w:t>
            </w:r>
            <w:proofErr w:type="spellStart"/>
            <w:r w:rsidRPr="004A5DF6">
              <w:rPr>
                <w:rFonts w:ascii="Arial" w:hAnsi="Arial" w:cs="Arial"/>
                <w:sz w:val="16"/>
                <w:szCs w:val="16"/>
              </w:rPr>
              <w:t>vykdys</w:t>
            </w:r>
            <w:proofErr w:type="spellEnd"/>
            <w:r w:rsidRPr="004A5DF6">
              <w:rPr>
                <w:rFonts w:ascii="Arial" w:hAnsi="Arial" w:cs="Arial"/>
                <w:sz w:val="16"/>
                <w:szCs w:val="16"/>
              </w:rPr>
              <w:t xml:space="preserve"> tik </w:t>
            </w:r>
            <w:proofErr w:type="spellStart"/>
            <w:r w:rsidRPr="004A5DF6">
              <w:rPr>
                <w:rFonts w:ascii="Arial" w:hAnsi="Arial" w:cs="Arial"/>
                <w:sz w:val="16"/>
                <w:szCs w:val="16"/>
              </w:rPr>
              <w:t>tokią</w:t>
            </w:r>
            <w:proofErr w:type="spellEnd"/>
            <w:r w:rsidRPr="004A5DF6">
              <w:rPr>
                <w:rFonts w:ascii="Arial" w:hAnsi="Arial" w:cs="Arial"/>
                <w:sz w:val="16"/>
                <w:szCs w:val="16"/>
              </w:rPr>
              <w:t xml:space="preserve"> </w:t>
            </w:r>
            <w:proofErr w:type="spellStart"/>
            <w:r w:rsidRPr="004A5DF6">
              <w:rPr>
                <w:rFonts w:ascii="Arial" w:hAnsi="Arial" w:cs="Arial"/>
                <w:sz w:val="16"/>
                <w:szCs w:val="16"/>
              </w:rPr>
              <w:t>teisę</w:t>
            </w:r>
            <w:proofErr w:type="spellEnd"/>
            <w:r w:rsidRPr="004A5DF6">
              <w:rPr>
                <w:rFonts w:ascii="Arial" w:hAnsi="Arial" w:cs="Arial"/>
                <w:sz w:val="16"/>
                <w:szCs w:val="16"/>
              </w:rPr>
              <w:t xml:space="preserve"> </w:t>
            </w:r>
            <w:proofErr w:type="spellStart"/>
            <w:r w:rsidRPr="004A5DF6">
              <w:rPr>
                <w:rFonts w:ascii="Arial" w:hAnsi="Arial" w:cs="Arial"/>
                <w:sz w:val="16"/>
                <w:szCs w:val="16"/>
              </w:rPr>
              <w:t>turintys</w:t>
            </w:r>
            <w:proofErr w:type="spellEnd"/>
            <w:r w:rsidRPr="004A5DF6">
              <w:rPr>
                <w:rFonts w:ascii="Arial" w:hAnsi="Arial" w:cs="Arial"/>
                <w:sz w:val="16"/>
                <w:szCs w:val="16"/>
              </w:rPr>
              <w:t xml:space="preserve"> </w:t>
            </w:r>
            <w:proofErr w:type="spellStart"/>
            <w:r w:rsidRPr="004A5DF6">
              <w:rPr>
                <w:rFonts w:ascii="Arial" w:hAnsi="Arial" w:cs="Arial"/>
                <w:sz w:val="16"/>
                <w:szCs w:val="16"/>
              </w:rPr>
              <w:t>asmenys</w:t>
            </w:r>
            <w:proofErr w:type="spellEnd"/>
            <w:r w:rsidRPr="004A5DF6">
              <w:rPr>
                <w:rFonts w:ascii="Arial" w:hAnsi="Arial" w:cs="Arial"/>
                <w:sz w:val="16"/>
                <w:szCs w:val="16"/>
              </w:rPr>
              <w:t xml:space="preserve"> </w:t>
            </w:r>
            <w:proofErr w:type="spellStart"/>
            <w:r w:rsidRPr="004A5DF6">
              <w:rPr>
                <w:rFonts w:ascii="Arial" w:hAnsi="Arial" w:cs="Arial"/>
                <w:sz w:val="16"/>
                <w:szCs w:val="16"/>
              </w:rPr>
              <w:t>iki</w:t>
            </w:r>
            <w:proofErr w:type="spellEnd"/>
            <w:r w:rsidRPr="004A5DF6">
              <w:rPr>
                <w:rFonts w:ascii="Arial" w:hAnsi="Arial" w:cs="Arial"/>
                <w:sz w:val="16"/>
                <w:szCs w:val="16"/>
              </w:rPr>
              <w:t xml:space="preserve"> </w:t>
            </w:r>
            <w:proofErr w:type="spellStart"/>
            <w:r w:rsidRPr="004A5DF6">
              <w:rPr>
                <w:rFonts w:ascii="Arial" w:hAnsi="Arial" w:cs="Arial"/>
                <w:sz w:val="16"/>
                <w:szCs w:val="16"/>
              </w:rPr>
              <w:t>atitinkamų</w:t>
            </w:r>
            <w:proofErr w:type="spellEnd"/>
            <w:r w:rsidRPr="004A5DF6">
              <w:rPr>
                <w:rFonts w:ascii="Arial" w:hAnsi="Arial" w:cs="Arial"/>
                <w:sz w:val="16"/>
                <w:szCs w:val="16"/>
              </w:rPr>
              <w:t xml:space="preserve"> </w:t>
            </w:r>
            <w:proofErr w:type="spellStart"/>
            <w:r w:rsidRPr="004A5DF6">
              <w:rPr>
                <w:rFonts w:ascii="Arial" w:hAnsi="Arial" w:cs="Arial"/>
                <w:sz w:val="16"/>
                <w:szCs w:val="16"/>
              </w:rPr>
              <w:t>veiklų</w:t>
            </w:r>
            <w:proofErr w:type="spellEnd"/>
            <w:r w:rsidRPr="004A5DF6">
              <w:rPr>
                <w:rFonts w:ascii="Arial" w:hAnsi="Arial" w:cs="Arial"/>
                <w:sz w:val="16"/>
                <w:szCs w:val="16"/>
              </w:rPr>
              <w:t xml:space="preserve"> </w:t>
            </w:r>
            <w:proofErr w:type="spellStart"/>
            <w:r w:rsidRPr="004A5DF6">
              <w:rPr>
                <w:rFonts w:ascii="Arial" w:hAnsi="Arial" w:cs="Arial"/>
                <w:sz w:val="16"/>
                <w:szCs w:val="16"/>
              </w:rPr>
              <w:t>vykdymo</w:t>
            </w:r>
            <w:proofErr w:type="spellEnd"/>
            <w:r w:rsidRPr="004A5DF6">
              <w:rPr>
                <w:rFonts w:ascii="Arial" w:hAnsi="Arial" w:cs="Arial"/>
                <w:sz w:val="16"/>
                <w:szCs w:val="16"/>
              </w:rPr>
              <w:t xml:space="preserve"> </w:t>
            </w:r>
            <w:proofErr w:type="spellStart"/>
            <w:r w:rsidRPr="004A5DF6">
              <w:rPr>
                <w:rFonts w:ascii="Arial" w:hAnsi="Arial" w:cs="Arial"/>
                <w:sz w:val="16"/>
                <w:szCs w:val="16"/>
              </w:rPr>
              <w:t>pradžios</w:t>
            </w:r>
            <w:proofErr w:type="spellEnd"/>
            <w:r w:rsidRPr="004A5DF6">
              <w:rPr>
                <w:rFonts w:ascii="Arial" w:hAnsi="Arial" w:cs="Arial"/>
                <w:sz w:val="16"/>
                <w:szCs w:val="16"/>
              </w:rPr>
              <w:t>.</w:t>
            </w:r>
          </w:p>
        </w:tc>
      </w:tr>
      <w:tr w:rsidR="00305954" w:rsidRPr="00CC2515" w14:paraId="364B2152" w14:textId="77777777" w:rsidTr="00D72078">
        <w:tc>
          <w:tcPr>
            <w:tcW w:w="14884" w:type="dxa"/>
            <w:gridSpan w:val="5"/>
            <w:shd w:val="clear" w:color="auto" w:fill="F2CEED" w:themeFill="accent5" w:themeFillTint="33"/>
            <w:tcMar>
              <w:top w:w="28" w:type="dxa"/>
              <w:bottom w:w="28" w:type="dxa"/>
            </w:tcMar>
          </w:tcPr>
          <w:p w14:paraId="22767AA0" w14:textId="090614C9" w:rsidR="00305954" w:rsidRPr="00305954" w:rsidRDefault="00D72078" w:rsidP="00305954">
            <w:pPr>
              <w:pStyle w:val="ListParagraph"/>
              <w:numPr>
                <w:ilvl w:val="0"/>
                <w:numId w:val="1"/>
              </w:numPr>
              <w:jc w:val="center"/>
              <w:rPr>
                <w:rFonts w:ascii="Arial" w:hAnsi="Arial" w:cs="Arial"/>
                <w:color w:val="FF0000"/>
                <w:sz w:val="16"/>
                <w:szCs w:val="16"/>
                <w:lang w:val="lt-LT"/>
              </w:rPr>
            </w:pPr>
            <w:r w:rsidRPr="00D72078">
              <w:rPr>
                <w:rFonts w:ascii="Arial" w:eastAsia="Times New Roman" w:hAnsi="Arial" w:cs="Arial"/>
                <w:b/>
                <w:sz w:val="16"/>
                <w:szCs w:val="16"/>
                <w:lang w:val="fi-FI"/>
              </w:rPr>
              <w:t>TECHNINIS IR PROFESINIS PAJĖGUMAS - ĮVYKDYTOS SUTARTYS</w:t>
            </w:r>
          </w:p>
        </w:tc>
      </w:tr>
      <w:tr w:rsidR="00D72078" w:rsidRPr="00CC2515" w14:paraId="7AED1DC4" w14:textId="77777777" w:rsidTr="00D72078">
        <w:tc>
          <w:tcPr>
            <w:tcW w:w="567" w:type="dxa"/>
            <w:tcMar>
              <w:top w:w="28" w:type="dxa"/>
              <w:bottom w:w="28" w:type="dxa"/>
            </w:tcMar>
          </w:tcPr>
          <w:p w14:paraId="0FE96D0A" w14:textId="77777777" w:rsidR="00D72078" w:rsidRPr="00CC2515" w:rsidRDefault="00D72078" w:rsidP="00B670D1">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0908D973" w14:textId="77777777" w:rsidR="00D72078" w:rsidRPr="00C940C4" w:rsidRDefault="00D72078" w:rsidP="00B670D1">
            <w:pPr>
              <w:keepNext/>
              <w:jc w:val="both"/>
              <w:rPr>
                <w:rFonts w:ascii="Arial" w:hAnsi="Arial" w:cs="Arial"/>
                <w:sz w:val="16"/>
                <w:szCs w:val="16"/>
                <w:lang w:val="lt-LT"/>
              </w:rPr>
            </w:pPr>
            <w:r w:rsidRPr="00C940C4">
              <w:rPr>
                <w:rFonts w:ascii="Arial" w:hAnsi="Arial" w:cs="Arial"/>
                <w:sz w:val="16"/>
                <w:szCs w:val="16"/>
                <w:lang w:val="lt-LT"/>
              </w:rPr>
              <w:t>Tiekėjas per pastaruosius 3 (trejus) metus arba per laiką nuo tiekėjo įregistravimo dienos (jeigu tiekėjas vykdė veiklą mažiau nei 3 (trejus) metus) iki pasiūlymo pateikimo termino pabaigos pagal vieną ar daugiau sutarčių (projektų) yra savo jėgomis tinkamai suteikęs / teikia įkrovimo stotelių apmokestinimo ir (ar) administravimo paslaugas, ne mažiau kaip 5 įkrovimo</w:t>
            </w:r>
            <w:r>
              <w:rPr>
                <w:rFonts w:ascii="Arial" w:hAnsi="Arial" w:cs="Arial"/>
                <w:sz w:val="16"/>
                <w:szCs w:val="16"/>
                <w:lang w:val="lt-LT"/>
              </w:rPr>
              <w:t xml:space="preserve"> </w:t>
            </w:r>
            <w:r w:rsidRPr="00C940C4">
              <w:rPr>
                <w:rFonts w:ascii="Arial" w:hAnsi="Arial" w:cs="Arial"/>
                <w:sz w:val="16"/>
                <w:szCs w:val="16"/>
                <w:lang w:val="lt-LT"/>
              </w:rPr>
              <w:t>stotelėse.</w:t>
            </w:r>
            <w:r w:rsidRPr="00C940C4">
              <w:rPr>
                <w:rFonts w:ascii="Arial" w:hAnsi="Arial" w:cs="Arial"/>
                <w:sz w:val="16"/>
                <w:szCs w:val="16"/>
                <w:lang w:val="lt-LT"/>
              </w:rPr>
              <w:br/>
            </w:r>
            <w:r w:rsidRPr="00C940C4">
              <w:rPr>
                <w:rFonts w:ascii="Arial" w:hAnsi="Arial" w:cs="Arial"/>
                <w:sz w:val="16"/>
                <w:szCs w:val="16"/>
                <w:lang w:val="lt-LT"/>
              </w:rPr>
              <w:br/>
              <w:t>Jei pasiūlymą teikia Tiekėjų grupė – reikalavimą turi atitikti visi Tiekėjų grupės nariai kartu (patirtis sumuojama) atsižvelgiant į jų prisiimamus įsipareigojimus.</w:t>
            </w:r>
          </w:p>
        </w:tc>
        <w:tc>
          <w:tcPr>
            <w:tcW w:w="6096" w:type="dxa"/>
            <w:tcMar>
              <w:top w:w="28" w:type="dxa"/>
              <w:bottom w:w="28" w:type="dxa"/>
            </w:tcMar>
          </w:tcPr>
          <w:p w14:paraId="338AC8D3" w14:textId="77777777" w:rsidR="00D72078" w:rsidRPr="00CE41BF" w:rsidRDefault="00D72078" w:rsidP="00B670D1">
            <w:pPr>
              <w:jc w:val="both"/>
              <w:rPr>
                <w:rFonts w:ascii="Arial" w:hAnsi="Arial" w:cs="Arial"/>
                <w:sz w:val="16"/>
                <w:szCs w:val="16"/>
                <w:lang w:val="lt-LT"/>
              </w:rPr>
            </w:pPr>
            <w:r>
              <w:rPr>
                <w:rFonts w:ascii="Arial" w:hAnsi="Arial" w:cs="Arial"/>
                <w:sz w:val="16"/>
                <w:szCs w:val="16"/>
                <w:lang w:val="lt-LT"/>
              </w:rPr>
              <w:t xml:space="preserve">1. </w:t>
            </w:r>
            <w:r w:rsidRPr="00CE41BF">
              <w:rPr>
                <w:rFonts w:ascii="Arial" w:hAnsi="Arial" w:cs="Arial"/>
                <w:sz w:val="16"/>
                <w:szCs w:val="16"/>
                <w:lang w:val="lt-LT"/>
              </w:rPr>
              <w:t xml:space="preserve">Pagrindinių per pastaruosius 3 (trejus) metus suteiktų paslaugų sąrašas (užpildomas Pirkimo sąlygų priedas „Tiekėjo įvykdytų darbų, pristatytų prekių, suteiktų paslaugų sąrašas“); </w:t>
            </w:r>
          </w:p>
          <w:p w14:paraId="6E471B65"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 </w:t>
            </w:r>
          </w:p>
          <w:p w14:paraId="38F2DC3D"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2. LTG pirkimo procedūrų metu kilus abejonių dėl reikalavimo atitikimo turi teisę reikalauti Užsakovų  pažymų, kuriose turi būti nurodytos suteiktų paslaugų bendros sumos, datos, paslaugų gavėjai, ar paslaugos buvo suteiktos tinkamai. </w:t>
            </w:r>
          </w:p>
          <w:p w14:paraId="57F7F563"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 </w:t>
            </w:r>
          </w:p>
          <w:p w14:paraId="5E8DC003"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Pastaba: pažymos, kuri patvirtintų, kad paslaugos buvo suteikiamos tinkamai, nereikalaujama pateikti, jei Klientas buvo LTG, AB "LTG </w:t>
            </w:r>
            <w:proofErr w:type="spellStart"/>
            <w:r w:rsidRPr="00165052">
              <w:rPr>
                <w:rFonts w:ascii="Arial" w:hAnsi="Arial" w:cs="Arial"/>
                <w:sz w:val="16"/>
                <w:szCs w:val="16"/>
                <w:lang w:val="lt-LT"/>
              </w:rPr>
              <w:t>Cargo</w:t>
            </w:r>
            <w:proofErr w:type="spellEnd"/>
            <w:r w:rsidRPr="00165052">
              <w:rPr>
                <w:rFonts w:ascii="Arial" w:hAnsi="Arial" w:cs="Arial"/>
                <w:sz w:val="16"/>
                <w:szCs w:val="16"/>
                <w:lang w:val="lt-LT"/>
              </w:rPr>
              <w:t xml:space="preserve">", AB "LTG </w:t>
            </w:r>
            <w:proofErr w:type="spellStart"/>
            <w:r w:rsidRPr="00165052">
              <w:rPr>
                <w:rFonts w:ascii="Arial" w:hAnsi="Arial" w:cs="Arial"/>
                <w:sz w:val="16"/>
                <w:szCs w:val="16"/>
                <w:lang w:val="lt-LT"/>
              </w:rPr>
              <w:t>Infra</w:t>
            </w:r>
            <w:proofErr w:type="spellEnd"/>
            <w:r w:rsidRPr="00165052">
              <w:rPr>
                <w:rFonts w:ascii="Arial" w:hAnsi="Arial" w:cs="Arial"/>
                <w:sz w:val="16"/>
                <w:szCs w:val="16"/>
                <w:lang w:val="lt-LT"/>
              </w:rPr>
              <w:t xml:space="preserve">", UAB "LTG Link". </w:t>
            </w:r>
          </w:p>
          <w:p w14:paraId="7F0C2640" w14:textId="77777777" w:rsidR="00D72078" w:rsidRPr="00165052" w:rsidRDefault="00D72078" w:rsidP="00B670D1">
            <w:pPr>
              <w:jc w:val="both"/>
              <w:rPr>
                <w:rFonts w:ascii="Arial" w:hAnsi="Arial" w:cs="Arial"/>
                <w:sz w:val="16"/>
                <w:szCs w:val="16"/>
                <w:lang w:val="lt-LT"/>
              </w:rPr>
            </w:pPr>
            <w:r w:rsidRPr="00165052">
              <w:rPr>
                <w:rFonts w:ascii="Arial" w:hAnsi="Arial" w:cs="Arial"/>
                <w:sz w:val="16"/>
                <w:szCs w:val="16"/>
                <w:lang w:val="lt-LT"/>
              </w:rPr>
              <w:t xml:space="preserve"> </w:t>
            </w:r>
          </w:p>
          <w:p w14:paraId="10246C6D" w14:textId="77777777" w:rsidR="00D72078" w:rsidRPr="00CC2515" w:rsidRDefault="00D72078" w:rsidP="00B670D1">
            <w:pPr>
              <w:jc w:val="both"/>
              <w:rPr>
                <w:rFonts w:ascii="Arial" w:hAnsi="Arial" w:cs="Arial"/>
                <w:sz w:val="16"/>
                <w:szCs w:val="16"/>
                <w:lang w:val="lt-LT"/>
              </w:rPr>
            </w:pPr>
            <w:r w:rsidRPr="00165052">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606038C9" w14:textId="77777777" w:rsidR="00D72078" w:rsidRPr="00CC2515" w:rsidRDefault="00D72078" w:rsidP="00B670D1">
            <w:pPr>
              <w:jc w:val="both"/>
              <w:rPr>
                <w:rFonts w:ascii="Arial" w:hAnsi="Arial" w:cs="Arial"/>
                <w:sz w:val="16"/>
                <w:szCs w:val="16"/>
                <w:lang w:val="lt-LT"/>
              </w:rPr>
            </w:pPr>
          </w:p>
        </w:tc>
        <w:tc>
          <w:tcPr>
            <w:tcW w:w="2268" w:type="dxa"/>
            <w:tcMar>
              <w:top w:w="28" w:type="dxa"/>
              <w:bottom w:w="28" w:type="dxa"/>
            </w:tcMar>
          </w:tcPr>
          <w:p w14:paraId="666F50C8" w14:textId="77777777" w:rsidR="00D72078" w:rsidRDefault="00D72078" w:rsidP="00B670D1">
            <w:pPr>
              <w:rPr>
                <w:rFonts w:ascii="Arial" w:hAnsi="Arial" w:cs="Arial"/>
                <w:sz w:val="16"/>
                <w:szCs w:val="16"/>
                <w:lang w:val="lt-LT"/>
              </w:rPr>
            </w:pPr>
            <w:r w:rsidRPr="00CC2515">
              <w:rPr>
                <w:rFonts w:ascii="Arial" w:hAnsi="Arial" w:cs="Arial"/>
                <w:sz w:val="16"/>
                <w:szCs w:val="16"/>
                <w:lang w:val="lt-LT"/>
              </w:rPr>
              <w:t xml:space="preserve">Tiekėjas, </w:t>
            </w:r>
          </w:p>
          <w:p w14:paraId="577AF9B9" w14:textId="77777777" w:rsidR="00D72078" w:rsidRDefault="00D72078" w:rsidP="00B670D1">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23CB0BB8" w14:textId="77777777" w:rsidR="00D72078" w:rsidRPr="009838CC" w:rsidRDefault="00D72078" w:rsidP="00B670D1">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3F8D5FB2" w14:textId="77777777" w:rsidR="00D72078" w:rsidRPr="00CC2515" w:rsidRDefault="00D72078" w:rsidP="00B670D1">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2D9CFEF1" w14:textId="77777777" w:rsidR="00D72078" w:rsidRPr="00CC2515" w:rsidRDefault="00D72078" w:rsidP="00B670D1">
            <w:pPr>
              <w:jc w:val="both"/>
              <w:rPr>
                <w:rFonts w:ascii="Arial" w:hAnsi="Arial" w:cs="Arial"/>
                <w:sz w:val="16"/>
                <w:szCs w:val="16"/>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C390B" w14:textId="77777777" w:rsidR="004E6FFF" w:rsidRDefault="004E6FFF" w:rsidP="00CC2515">
      <w:pPr>
        <w:spacing w:after="0" w:line="240" w:lineRule="auto"/>
      </w:pPr>
      <w:r>
        <w:separator/>
      </w:r>
    </w:p>
  </w:endnote>
  <w:endnote w:type="continuationSeparator" w:id="0">
    <w:p w14:paraId="346E3AB0" w14:textId="77777777" w:rsidR="004E6FFF" w:rsidRDefault="004E6FFF"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3A806" w14:textId="77777777" w:rsidR="004E6FFF" w:rsidRDefault="004E6FFF" w:rsidP="00CC2515">
      <w:pPr>
        <w:spacing w:after="0" w:line="240" w:lineRule="auto"/>
      </w:pPr>
      <w:r>
        <w:separator/>
      </w:r>
    </w:p>
  </w:footnote>
  <w:footnote w:type="continuationSeparator" w:id="0">
    <w:p w14:paraId="02CAC564" w14:textId="77777777" w:rsidR="004E6FFF" w:rsidRDefault="004E6FFF"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4DC9044"/>
    <w:lvl w:ilvl="0">
      <w:start w:val="1"/>
      <w:numFmt w:val="decimal"/>
      <w:lvlText w:val="%1."/>
      <w:lvlJc w:val="left"/>
      <w:pPr>
        <w:ind w:left="754" w:hanging="360"/>
      </w:pPr>
      <w:rPr>
        <w:b/>
        <w:bCs/>
        <w:color w:val="auto"/>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33AF1005"/>
    <w:multiLevelType w:val="hybridMultilevel"/>
    <w:tmpl w:val="D4A8BA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F6835"/>
    <w:multiLevelType w:val="hybridMultilevel"/>
    <w:tmpl w:val="8C028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51F20"/>
    <w:multiLevelType w:val="hybridMultilevel"/>
    <w:tmpl w:val="A9944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5"/>
  </w:num>
  <w:num w:numId="3" w16cid:durableId="1120804468">
    <w:abstractNumId w:val="0"/>
  </w:num>
  <w:num w:numId="4" w16cid:durableId="1252549227">
    <w:abstractNumId w:val="1"/>
  </w:num>
  <w:num w:numId="5" w16cid:durableId="2098360569">
    <w:abstractNumId w:val="4"/>
  </w:num>
  <w:num w:numId="6" w16cid:durableId="996226414">
    <w:abstractNumId w:val="3"/>
  </w:num>
  <w:num w:numId="7" w16cid:durableId="14509325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22C0"/>
    <w:rsid w:val="00085DFC"/>
    <w:rsid w:val="000942C5"/>
    <w:rsid w:val="000A5098"/>
    <w:rsid w:val="000B793E"/>
    <w:rsid w:val="000C4D04"/>
    <w:rsid w:val="000D3B48"/>
    <w:rsid w:val="000D5BDF"/>
    <w:rsid w:val="00104B7D"/>
    <w:rsid w:val="00105690"/>
    <w:rsid w:val="00111F84"/>
    <w:rsid w:val="001300DD"/>
    <w:rsid w:val="00135877"/>
    <w:rsid w:val="0015478E"/>
    <w:rsid w:val="00165052"/>
    <w:rsid w:val="001A4EA6"/>
    <w:rsid w:val="001A6645"/>
    <w:rsid w:val="001C383C"/>
    <w:rsid w:val="00203611"/>
    <w:rsid w:val="00274AAC"/>
    <w:rsid w:val="002952D1"/>
    <w:rsid w:val="00305954"/>
    <w:rsid w:val="00316DF2"/>
    <w:rsid w:val="0035226E"/>
    <w:rsid w:val="003B06E5"/>
    <w:rsid w:val="003E2FE1"/>
    <w:rsid w:val="003F392E"/>
    <w:rsid w:val="00413037"/>
    <w:rsid w:val="004175C2"/>
    <w:rsid w:val="004372E4"/>
    <w:rsid w:val="004A5DF6"/>
    <w:rsid w:val="004B60F1"/>
    <w:rsid w:val="004C14C4"/>
    <w:rsid w:val="004C4D02"/>
    <w:rsid w:val="004E0ED0"/>
    <w:rsid w:val="004E6FFF"/>
    <w:rsid w:val="004F7F9D"/>
    <w:rsid w:val="00545DE2"/>
    <w:rsid w:val="005473F3"/>
    <w:rsid w:val="005620CC"/>
    <w:rsid w:val="00570F80"/>
    <w:rsid w:val="005A6CF8"/>
    <w:rsid w:val="005D054D"/>
    <w:rsid w:val="005D1A7C"/>
    <w:rsid w:val="005F79EA"/>
    <w:rsid w:val="00622DC2"/>
    <w:rsid w:val="0062331C"/>
    <w:rsid w:val="0063472A"/>
    <w:rsid w:val="00724AA9"/>
    <w:rsid w:val="0077304C"/>
    <w:rsid w:val="0079056A"/>
    <w:rsid w:val="007F5853"/>
    <w:rsid w:val="0080291A"/>
    <w:rsid w:val="00812D01"/>
    <w:rsid w:val="00844361"/>
    <w:rsid w:val="00886B25"/>
    <w:rsid w:val="008A06D8"/>
    <w:rsid w:val="0090103E"/>
    <w:rsid w:val="00906F8F"/>
    <w:rsid w:val="00957C79"/>
    <w:rsid w:val="00965149"/>
    <w:rsid w:val="009837A8"/>
    <w:rsid w:val="009838CC"/>
    <w:rsid w:val="009A3A54"/>
    <w:rsid w:val="009B2E12"/>
    <w:rsid w:val="009C669D"/>
    <w:rsid w:val="00A66290"/>
    <w:rsid w:val="00AA3224"/>
    <w:rsid w:val="00AD47B2"/>
    <w:rsid w:val="00B41486"/>
    <w:rsid w:val="00B414F1"/>
    <w:rsid w:val="00B447D7"/>
    <w:rsid w:val="00B80220"/>
    <w:rsid w:val="00B95347"/>
    <w:rsid w:val="00BC17A0"/>
    <w:rsid w:val="00BC21C6"/>
    <w:rsid w:val="00BC4C18"/>
    <w:rsid w:val="00BC68C7"/>
    <w:rsid w:val="00C401C3"/>
    <w:rsid w:val="00C6073D"/>
    <w:rsid w:val="00C8008E"/>
    <w:rsid w:val="00C940C4"/>
    <w:rsid w:val="00CC2515"/>
    <w:rsid w:val="00CD29D4"/>
    <w:rsid w:val="00CE41BF"/>
    <w:rsid w:val="00D018E6"/>
    <w:rsid w:val="00D514D6"/>
    <w:rsid w:val="00D557A5"/>
    <w:rsid w:val="00D67037"/>
    <w:rsid w:val="00D70C72"/>
    <w:rsid w:val="00D72078"/>
    <w:rsid w:val="00DB3809"/>
    <w:rsid w:val="00DD39A9"/>
    <w:rsid w:val="00E018F1"/>
    <w:rsid w:val="00E7260D"/>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5478E"/>
    <w:rsid w:val="001D72D3"/>
    <w:rsid w:val="003E2FE1"/>
    <w:rsid w:val="005A6CF8"/>
    <w:rsid w:val="005C7E72"/>
    <w:rsid w:val="005F79EA"/>
    <w:rsid w:val="00BC17A0"/>
    <w:rsid w:val="00BC21C6"/>
    <w:rsid w:val="00DF05A9"/>
    <w:rsid w:val="00E7260D"/>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42978778-CB4C-4AFB-B8DB-37198DB3F2B1}"/>
</file>

<file path=customXml/itemProps3.xml><?xml version="1.0" encoding="utf-8"?>
<ds:datastoreItem xmlns:ds="http://schemas.openxmlformats.org/officeDocument/2006/customXml" ds:itemID="{6F716B47-DCF7-48D2-8CAA-BC71165868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89</cp:revision>
  <dcterms:created xsi:type="dcterms:W3CDTF">2025-06-04T11:11:00Z</dcterms:created>
  <dcterms:modified xsi:type="dcterms:W3CDTF">2025-10-10T12:02:00Z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0x0101008799725984248D4695C76F9D87CE8286</vt:lpwstr>
  </property>
  <property fmtid="{D5CDD505-2E9C-101B-9397-08002B2CF9AE}" pid="3" name="MediaServiceImageTags">
    <vt:lpwstr/>
  </property>
</Properties>
</file>